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93" w:rsidRDefault="00FD3293" w:rsidP="00BC5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D3293" w:rsidRPr="00FD3293" w:rsidRDefault="00FD3293" w:rsidP="00FD32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BIEGU Z FLAGĄ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W PISARZOWICACH</w:t>
      </w:r>
    </w:p>
    <w:p w:rsidR="008C587B" w:rsidRPr="008C587B" w:rsidRDefault="00FD3293" w:rsidP="009D1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CEL: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Popularyzacja biegania, promowanie aktywnego i zdrowego trybu życia połączone z promocją terenu Rudawskiego parku Krajobrazowego, jako miejsca o bardzo dobrych warunkach do uprawiania biegów oraz innych form turystyki aktywnej.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ORGANIZATOR:</w:t>
      </w:r>
      <w:r w:rsidRPr="008C5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Wiejska Kamienna Góra i Centrum Biblioteczno-Kulturalne Gminy Kamienna Góra</w:t>
      </w:r>
      <w:r w:rsidR="00F75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ZAWODÓW: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 z Flagą odbędzie się 3 </w:t>
      </w:r>
      <w:r w:rsidR="00CB0420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o godz. 12.00 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zawodów czynne będzie od godz. 09.00 do godz. 11.30 w Zespole Szkół Publicznych w Pisarzowicach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 i meta, dekoracja zwycięzców w poszczególnych klasyfikacjach oraz zakończenie imprezy odbędą się na boisku sportowym przy Zespole Szkół Publicznych w Pisarzowicach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uczestników i gości imprezy będą m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iejsca parkingowe 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 na terenie Zespołu Szkół Publicznych w Pisarzowicach, przy Centrum Biblioteczno-Kulturalnym Gminy Kamienna Góra w Pisarzowicach oraz przy Gościńcu Rudawskim.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3C78"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PRZEGIEG RYWALIZACJI, TRASA ORAZ DYSTANS:</w:t>
      </w:r>
      <w:r w:rsidR="00D13C78"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1.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 i meta: boisko sportowe przy Zespole Szkół Publicznych w Pisarzowicach.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3C78"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Nawierzchnia: w większości drogi szutrowe i polne.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3C78"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Trasa biegu będzie oznakowana taśmami ostrzegawczymi oraz strzałkami wskazującymi kierunek biegu.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3C78"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trasie 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>znajdować się będą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punkty kontrolne. Skrócenie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trasy powoduje dyskwalifikację.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D13C78"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nie jest atestowana.</w:t>
      </w:r>
      <w:r w:rsidR="00D13C78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 zostanie przeprowadzony na dwóch dystansach: 5 i 10 km. Dodatkowo przeprowadzony zostanie Mini Bieg z Flagą dla najmłodszych.</w:t>
      </w:r>
      <w:r w:rsidR="009D10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594A" w:rsidRPr="00F759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="00F7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również rywalizacja w </w:t>
      </w:r>
      <w:proofErr w:type="spellStart"/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="00F7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dystansie 5 km.</w:t>
      </w:r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587B" w:rsidRPr="008C58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C587B" w:rsidRPr="00840A10" w:rsidRDefault="008C587B" w:rsidP="008C5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UCZESTNICTWA: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1. </w:t>
      </w:r>
      <w:r w:rsidR="00616FA3" w:rsidRPr="00616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Zarówno bieg jak i rywalizacja w </w:t>
      </w:r>
      <w:proofErr w:type="spellStart"/>
      <w:r w:rsidR="00616FA3" w:rsidRPr="00616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Nordic</w:t>
      </w:r>
      <w:proofErr w:type="spellEnd"/>
      <w:r w:rsidR="00616FA3" w:rsidRPr="00616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616FA3" w:rsidRPr="00616F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Walking</w:t>
      </w:r>
      <w:proofErr w:type="spellEnd"/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</w:t>
      </w:r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zainteresowanych osób zrzeszonych w klu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bach sportowych, jak i amatorów.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587B" w:rsidRPr="00840A10" w:rsidRDefault="008C587B" w:rsidP="008C5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zawodach jest uiszczenie opłaty startowej, przestrzeganie regulaminu, własnoręczne złożenie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 pod oświadczeniem o zdolności do udziału w biegu na własną odpowiedzialność.</w:t>
      </w:r>
    </w:p>
    <w:p w:rsidR="008C587B" w:rsidRPr="00840A10" w:rsidRDefault="008C587B" w:rsidP="0061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8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niepełnoletnie</w:t>
      </w:r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chcą startować w biegu głównym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zobowiązane do posiadania pozwolenia od rodziców lub prawnych opiekunów.</w:t>
      </w:r>
    </w:p>
    <w:p w:rsidR="00616FA3" w:rsidRDefault="00616FA3" w:rsidP="0061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58E2" w:rsidRDefault="000E58E2" w:rsidP="0061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58E2" w:rsidRDefault="00616FA3" w:rsidP="00844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 I OPŁATA STARTOWA:</w:t>
      </w:r>
      <w:r w:rsidR="00844E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1D28" w:rsidRPr="009D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9D1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</w:t>
      </w:r>
      <w:r w:rsidR="0084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przyjmowane są od dnia 5 kwietnia telefonicznie pod numerami: </w:t>
      </w:r>
    </w:p>
    <w:p w:rsidR="00616FA3" w:rsidRDefault="00844EE9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75-610-60-63</w:t>
      </w:r>
      <w:r w:rsidR="00F7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668-025-398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mailowo: </w:t>
      </w:r>
      <w:hyperlink r:id="rId7" w:history="1">
        <w:r w:rsidR="00F61D28" w:rsidRPr="002D64C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biegzflaga2017@gmail.com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biegu w Biurze Zawodów.</w:t>
      </w:r>
    </w:p>
    <w:p w:rsidR="00616FA3" w:rsidRPr="00840A10" w:rsidRDefault="009D10E0" w:rsidP="00BC5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startowa wynosi </w:t>
      </w:r>
      <w:r w:rsidR="0084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="00616FA3"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="00F61D28">
        <w:rPr>
          <w:rFonts w:ascii="Times New Roman" w:eastAsia="Times New Roman" w:hAnsi="Times New Roman" w:cs="Times New Roman"/>
          <w:sz w:val="24"/>
          <w:szCs w:val="24"/>
          <w:lang w:eastAsia="pl-PL"/>
        </w:rPr>
        <w:t>(osobiście w siedzibie Centrum Biblioteczno-</w:t>
      </w:r>
      <w:r w:rsidR="00BC5DB2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Kulturalnego w Pisarzowicach,</w:t>
      </w:r>
      <w:r w:rsidR="00F61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przelewem na konto:</w:t>
      </w:r>
      <w:r w:rsidR="0084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1D28" w:rsidRPr="00F61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67 8395 0001 0022 4578 2000 0001</w:t>
      </w:r>
      <w:r w:rsidR="00BC5DB2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gotówką w dniu zawodów</w:t>
      </w:r>
      <w:r w:rsidR="00F139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616FA3" w:rsidRPr="00840A10" w:rsidRDefault="009D10E0" w:rsidP="0061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6FA3"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biegu wypełniając i podpisując kartę zgłoszeniową akceptuje warunki niniejszego regulaminu.</w:t>
      </w:r>
    </w:p>
    <w:p w:rsidR="00616FA3" w:rsidRPr="00840A10" w:rsidRDefault="009D10E0" w:rsidP="00616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6FA3"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opłaty startowej zawodnik otrzymuje: numer startowy, wodę mineralną na mecie,</w:t>
      </w:r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posiłek regeneracyjny na mecie, </w:t>
      </w:r>
      <w:r w:rsidR="000E58E2">
        <w:rPr>
          <w:rFonts w:ascii="Times New Roman" w:eastAsia="Times New Roman" w:hAnsi="Times New Roman" w:cs="Times New Roman"/>
          <w:sz w:val="24"/>
          <w:szCs w:val="24"/>
          <w:lang w:eastAsia="pl-PL"/>
        </w:rPr>
        <w:t>medal okolicznościowy</w:t>
      </w:r>
      <w:r w:rsidR="00616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58E2" w:rsidRPr="00840A10" w:rsidRDefault="000E58E2" w:rsidP="000E58E2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KLASYFIKACJA: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W biegu prowadzone będą następujące klasyfikacje według uzyskanego czasu: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generalna mężczyzn i kobiet;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Mini Bieg z Flagą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I-III miejsce w kategorii generalnej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I-III miejsce w kategorii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I-III miejsce w kategorii Mini Bieg z Flagą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ZAPLECZE SPORTOWE: </w:t>
      </w:r>
    </w:p>
    <w:p w:rsidR="000E58E2" w:rsidRDefault="009D10E0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8E2"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poprawnością strony sportowej czuwa Organizator biegu lub osoba 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wyznaczona przez organizatora. </w:t>
      </w:r>
    </w:p>
    <w:p w:rsidR="000E58E2" w:rsidRPr="00840A10" w:rsidRDefault="009D10E0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8E2"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startem i metą biegacz nie może korzystać z pomocy innych osób pod rygorem dyskwalifikacji. </w:t>
      </w:r>
    </w:p>
    <w:p w:rsidR="000E58E2" w:rsidRDefault="009D10E0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8E2"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zobowiązani są do przestrzegania zasad bezpieczeństwa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kultury osobistej, w przeciwnym razie mogą podlegać wykluczeniu z udziału w biegu decyzją organizatora. Rozstrzygnięcia 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reklamacje zawodników leżą w gestii organizatora.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ZABEZPIECZENIE MEDYCZNE: 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zawodnicy startują na własną odpowiedzialność. 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opiekę medyczną w postaci opieki </w:t>
      </w:r>
      <w:r w:rsidR="00F7594A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służby ratunkowej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POSTANOWIENIA KOŃCOWE: 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Biegiem kieruje Dyrektor Biegu, który decyduje w sprawach organizacyjnych, bezpieczeństwa i porządku oraz rozstrzyga w sprawach spornych.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Dostarczone przez organizatora numery startowe należy umieścić z przodu na odzieży wierzchniej.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nie odpowiada za rzeczy zagubione lub pozostawione przez zawodników.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nie bierze odpowiedzialności za stan zdrowia osób startujących.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Zawodnicy startują na własną odpowiedzialność.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zastrzega sobie prawo ostatecznej interpretacji niniejszego regulaminu.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zastrzega sobie prawo zmian w regulaminie, które zostaną podane do wiadomości najpóźniej w dniu biegu.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Zdjęcia wykonane podczas imprezy mogą być wykorzystane w materiałach reklamowych biegu oraz gminy.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sprawach nieuwzględnionych w regulaminie decyduje Organizator.</w:t>
      </w:r>
    </w:p>
    <w:p w:rsidR="000E58E2" w:rsidRPr="00840A10" w:rsidRDefault="000E58E2" w:rsidP="000E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Pr="00840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zastrzega sobie prawo przyznania nagród dodatkowych.</w:t>
      </w:r>
    </w:p>
    <w:p w:rsidR="000E58E2" w:rsidRDefault="000E58E2" w:rsidP="000E58E2">
      <w:pPr>
        <w:ind w:firstLine="708"/>
      </w:pPr>
    </w:p>
    <w:p w:rsidR="00E954C7" w:rsidRDefault="00E954C7"/>
    <w:sectPr w:rsidR="00E9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0E6"/>
    <w:multiLevelType w:val="multilevel"/>
    <w:tmpl w:val="7DEC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0D76"/>
    <w:multiLevelType w:val="multilevel"/>
    <w:tmpl w:val="4956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32795"/>
    <w:multiLevelType w:val="multilevel"/>
    <w:tmpl w:val="7C66C7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55017"/>
    <w:multiLevelType w:val="multilevel"/>
    <w:tmpl w:val="AAB8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C7D2D"/>
    <w:multiLevelType w:val="hybridMultilevel"/>
    <w:tmpl w:val="0032F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E3396"/>
    <w:multiLevelType w:val="multilevel"/>
    <w:tmpl w:val="85D8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84B07"/>
    <w:multiLevelType w:val="hybridMultilevel"/>
    <w:tmpl w:val="255CA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93"/>
    <w:rsid w:val="000E58E2"/>
    <w:rsid w:val="001F4FFC"/>
    <w:rsid w:val="00352DA8"/>
    <w:rsid w:val="00616FA3"/>
    <w:rsid w:val="00844EE9"/>
    <w:rsid w:val="008C587B"/>
    <w:rsid w:val="009D10E0"/>
    <w:rsid w:val="00BC5DB2"/>
    <w:rsid w:val="00CB0420"/>
    <w:rsid w:val="00D13C78"/>
    <w:rsid w:val="00E47EAF"/>
    <w:rsid w:val="00E954C7"/>
    <w:rsid w:val="00F139BC"/>
    <w:rsid w:val="00F61D28"/>
    <w:rsid w:val="00F7594A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D3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D32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32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32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D3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D32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32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D32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egzflaga201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BBD3-1F84-4E8A-AC13-1CC36A4B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8</cp:revision>
  <cp:lastPrinted>2017-04-07T09:39:00Z</cp:lastPrinted>
  <dcterms:created xsi:type="dcterms:W3CDTF">2017-04-05T10:49:00Z</dcterms:created>
  <dcterms:modified xsi:type="dcterms:W3CDTF">2017-04-07T09:44:00Z</dcterms:modified>
</cp:coreProperties>
</file>